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E2D9" w14:textId="77777777" w:rsidR="00351C9B" w:rsidRDefault="00351C9B" w:rsidP="00351C9B">
      <w:pPr>
        <w:contextualSpacing/>
      </w:pPr>
      <w:r>
        <w:t>USD #417 Staff Members,</w:t>
      </w:r>
    </w:p>
    <w:p w14:paraId="105874C7" w14:textId="77777777" w:rsidR="00351C9B" w:rsidRDefault="00351C9B" w:rsidP="00351C9B">
      <w:pPr>
        <w:contextualSpacing/>
      </w:pPr>
    </w:p>
    <w:p w14:paraId="2C84B6E2" w14:textId="2AE75AEE" w:rsidR="00910DE2" w:rsidRDefault="00351C9B" w:rsidP="00351C9B">
      <w:pPr>
        <w:contextualSpacing/>
      </w:pPr>
      <w:proofErr w:type="gramStart"/>
      <w:r w:rsidRPr="008D04C3">
        <w:rPr>
          <w:b/>
        </w:rPr>
        <w:t>Bloodborne pathogen training is required by state law on an annual basis</w:t>
      </w:r>
      <w:proofErr w:type="gramEnd"/>
      <w:r>
        <w:t xml:space="preserve">.  </w:t>
      </w:r>
      <w:r w:rsidR="00DD4AE7">
        <w:t xml:space="preserve"> </w:t>
      </w:r>
      <w:r>
        <w:t xml:space="preserve">Below you will find the instructions to complete the required courses to bring you into compliance with bloodborne pathogen training.  </w:t>
      </w:r>
      <w:r w:rsidR="002A65D3" w:rsidRPr="002737C5">
        <w:rPr>
          <w:b/>
        </w:rPr>
        <w:t>You do not need to “register” again if you have pr</w:t>
      </w:r>
      <w:r w:rsidR="00FE6B0B" w:rsidRPr="002737C5">
        <w:rPr>
          <w:b/>
        </w:rPr>
        <w:t xml:space="preserve">eviously completed the registration process </w:t>
      </w:r>
      <w:r w:rsidR="002A65D3" w:rsidRPr="002737C5">
        <w:rPr>
          <w:b/>
        </w:rPr>
        <w:t>with USD #417</w:t>
      </w:r>
      <w:r w:rsidR="002A65D3">
        <w:t xml:space="preserve">. </w:t>
      </w:r>
      <w:r w:rsidR="008D04C3">
        <w:t xml:space="preserve"> Please print the completion certificate for each training wh</w:t>
      </w:r>
      <w:r w:rsidR="00B00AD5">
        <w:t>en finished</w:t>
      </w:r>
      <w:r w:rsidR="008D04C3">
        <w:t xml:space="preserve"> and return them to </w:t>
      </w:r>
      <w:proofErr w:type="gramStart"/>
      <w:r w:rsidR="008D04C3">
        <w:t>me</w:t>
      </w:r>
      <w:r w:rsidR="0076315E">
        <w:t xml:space="preserve"> or the District Office</w:t>
      </w:r>
      <w:proofErr w:type="gramEnd"/>
      <w:r w:rsidR="008D04C3">
        <w:t xml:space="preserve">.  </w:t>
      </w:r>
      <w:r w:rsidR="004726D1">
        <w:t>Please see me</w:t>
      </w:r>
      <w:r w:rsidR="00693FCD">
        <w:t xml:space="preserve"> if you have any questions or concerns after watching the videos</w:t>
      </w:r>
      <w:r w:rsidR="00693FCD" w:rsidRPr="00465C79">
        <w:rPr>
          <w:highlight w:val="yellow"/>
        </w:rPr>
        <w:t>.</w:t>
      </w:r>
      <w:r w:rsidR="00B00AD5" w:rsidRPr="00465C79">
        <w:rPr>
          <w:highlight w:val="yellow"/>
        </w:rPr>
        <w:t xml:space="preserve">  </w:t>
      </w:r>
      <w:r w:rsidR="0087774A" w:rsidRPr="00465C79">
        <w:rPr>
          <w:b/>
          <w:highlight w:val="yellow"/>
          <w:u w:val="single"/>
        </w:rPr>
        <w:t xml:space="preserve">Our expectation is </w:t>
      </w:r>
      <w:r w:rsidR="002A60FC" w:rsidRPr="00465C79">
        <w:rPr>
          <w:b/>
          <w:highlight w:val="yellow"/>
          <w:u w:val="single"/>
        </w:rPr>
        <w:t>that this</w:t>
      </w:r>
      <w:r w:rsidR="0087774A" w:rsidRPr="00465C79">
        <w:rPr>
          <w:b/>
          <w:highlight w:val="yellow"/>
          <w:u w:val="single"/>
        </w:rPr>
        <w:t xml:space="preserve"> needs to be completed before working in any of our buildings</w:t>
      </w:r>
      <w:bookmarkStart w:id="0" w:name="_GoBack"/>
      <w:bookmarkEnd w:id="0"/>
      <w:r w:rsidR="00BD434F">
        <w:rPr>
          <w:b/>
          <w:u w:val="single"/>
        </w:rPr>
        <w:t>.</w:t>
      </w:r>
    </w:p>
    <w:p w14:paraId="7A68C59A" w14:textId="77777777" w:rsidR="00351C9B" w:rsidRPr="00351C9B" w:rsidRDefault="00351C9B" w:rsidP="00351C9B">
      <w:pPr>
        <w:contextualSpacing/>
      </w:pPr>
    </w:p>
    <w:p w14:paraId="2071AC6B" w14:textId="77777777" w:rsidR="00351C9B" w:rsidRDefault="00351C9B" w:rsidP="00720261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Register for Bloodborne Pathogen Training Online</w:t>
      </w:r>
    </w:p>
    <w:p w14:paraId="04662A2B" w14:textId="0DE1B888" w:rsidR="008D04C3" w:rsidRDefault="008D04C3" w:rsidP="00720261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(</w:t>
      </w:r>
      <w:proofErr w:type="gramStart"/>
      <w:r>
        <w:rPr>
          <w:b/>
          <w:u w:val="single"/>
        </w:rPr>
        <w:t>if</w:t>
      </w:r>
      <w:proofErr w:type="gramEnd"/>
      <w:r>
        <w:rPr>
          <w:b/>
          <w:u w:val="single"/>
        </w:rPr>
        <w:t xml:space="preserve"> you’ve never registered before ONLY)</w:t>
      </w:r>
    </w:p>
    <w:p w14:paraId="43F047EF" w14:textId="77777777" w:rsidR="00351C9B" w:rsidRDefault="00351C9B" w:rsidP="00351C9B">
      <w:pPr>
        <w:pStyle w:val="ListParagraph"/>
        <w:numPr>
          <w:ilvl w:val="0"/>
          <w:numId w:val="2"/>
        </w:numPr>
      </w:pPr>
      <w:r>
        <w:t>Go to we</w:t>
      </w:r>
      <w:r w:rsidR="00DD4AE7">
        <w:t>b</w:t>
      </w:r>
      <w:r>
        <w:t xml:space="preserve">site: </w:t>
      </w:r>
      <w:hyperlink r:id="rId6" w:history="1">
        <w:r w:rsidRPr="00185EB8">
          <w:rPr>
            <w:rStyle w:val="Hyperlink"/>
          </w:rPr>
          <w:t>www.myinfinitec.org</w:t>
        </w:r>
      </w:hyperlink>
    </w:p>
    <w:p w14:paraId="7404651A" w14:textId="77777777" w:rsidR="00351C9B" w:rsidRDefault="00351C9B" w:rsidP="00351C9B">
      <w:pPr>
        <w:pStyle w:val="ListParagraph"/>
        <w:numPr>
          <w:ilvl w:val="0"/>
          <w:numId w:val="2"/>
        </w:numPr>
      </w:pPr>
      <w:r>
        <w:t>Click on “Register” in upper right hand corner of screen</w:t>
      </w:r>
    </w:p>
    <w:p w14:paraId="67A78902" w14:textId="77777777" w:rsidR="00351C9B" w:rsidRDefault="00351C9B" w:rsidP="00351C9B">
      <w:pPr>
        <w:pStyle w:val="ListParagraph"/>
        <w:numPr>
          <w:ilvl w:val="0"/>
          <w:numId w:val="2"/>
        </w:numPr>
      </w:pPr>
      <w:r>
        <w:t xml:space="preserve">Fill in all requested information </w:t>
      </w:r>
    </w:p>
    <w:p w14:paraId="21400797" w14:textId="77777777" w:rsidR="00351C9B" w:rsidRDefault="00351C9B" w:rsidP="00351C9B">
      <w:pPr>
        <w:pStyle w:val="ListParagraph"/>
      </w:pPr>
      <w:r>
        <w:t xml:space="preserve">-Choose </w:t>
      </w:r>
      <w:r w:rsidRPr="00351C9B">
        <w:rPr>
          <w:u w:val="single"/>
        </w:rPr>
        <w:t>Morris County- USD 417</w:t>
      </w:r>
      <w:r>
        <w:t xml:space="preserve"> on the “District / Co-op” drop-down box</w:t>
      </w:r>
    </w:p>
    <w:p w14:paraId="306FFAFB" w14:textId="77777777" w:rsidR="00351C9B" w:rsidRDefault="00351C9B" w:rsidP="00351C9B">
      <w:r>
        <w:t xml:space="preserve">       4.  Your password to log in to this site in the future will be sent to your email</w:t>
      </w:r>
    </w:p>
    <w:p w14:paraId="52FC41D4" w14:textId="77777777" w:rsidR="00351C9B" w:rsidRDefault="00351C9B" w:rsidP="00351C9B">
      <w:r>
        <w:tab/>
        <w:t>(</w:t>
      </w:r>
      <w:proofErr w:type="gramStart"/>
      <w:r>
        <w:t>check</w:t>
      </w:r>
      <w:proofErr w:type="gramEnd"/>
      <w:r>
        <w:t xml:space="preserve"> your inbox and spam folder)</w:t>
      </w:r>
    </w:p>
    <w:p w14:paraId="32764945" w14:textId="77777777" w:rsidR="00351C9B" w:rsidRDefault="00351C9B" w:rsidP="000D3A9D">
      <w:pPr>
        <w:contextualSpacing/>
        <w:rPr>
          <w:b/>
          <w:u w:val="single"/>
        </w:rPr>
      </w:pPr>
    </w:p>
    <w:p w14:paraId="7EE59B14" w14:textId="77777777" w:rsidR="00720261" w:rsidRDefault="00720261" w:rsidP="00720261">
      <w:pPr>
        <w:contextualSpacing/>
        <w:jc w:val="center"/>
        <w:rPr>
          <w:b/>
          <w:u w:val="single"/>
        </w:rPr>
      </w:pPr>
      <w:r w:rsidRPr="00720261">
        <w:rPr>
          <w:b/>
          <w:u w:val="single"/>
        </w:rPr>
        <w:t>Bloodborne Pathogen Training</w:t>
      </w:r>
    </w:p>
    <w:p w14:paraId="497B4540" w14:textId="77777777" w:rsidR="00720261" w:rsidRPr="00720261" w:rsidRDefault="00720261" w:rsidP="00720261">
      <w:pPr>
        <w:contextualSpacing/>
        <w:jc w:val="center"/>
        <w:rPr>
          <w:b/>
          <w:u w:val="single"/>
        </w:rPr>
      </w:pPr>
    </w:p>
    <w:p w14:paraId="191C932D" w14:textId="77777777" w:rsidR="00720261" w:rsidRDefault="00720261" w:rsidP="00720261">
      <w:pPr>
        <w:pStyle w:val="ListParagraph"/>
        <w:numPr>
          <w:ilvl w:val="0"/>
          <w:numId w:val="1"/>
        </w:numPr>
      </w:pPr>
      <w:r>
        <w:t xml:space="preserve">Go to </w:t>
      </w:r>
      <w:r w:rsidR="00DD4AE7">
        <w:t xml:space="preserve">website: </w:t>
      </w:r>
      <w:hyperlink r:id="rId7" w:history="1">
        <w:r w:rsidRPr="00185EB8">
          <w:rPr>
            <w:rStyle w:val="Hyperlink"/>
          </w:rPr>
          <w:t>www.myinfinitec.org</w:t>
        </w:r>
      </w:hyperlink>
    </w:p>
    <w:p w14:paraId="7846E08A" w14:textId="77777777" w:rsidR="00693FCD" w:rsidRDefault="00693FCD" w:rsidP="00720261">
      <w:pPr>
        <w:pStyle w:val="ListParagraph"/>
        <w:numPr>
          <w:ilvl w:val="0"/>
          <w:numId w:val="1"/>
        </w:numPr>
      </w:pPr>
      <w:r>
        <w:t>Click on “Sign-in” at the top right side of the screen</w:t>
      </w:r>
    </w:p>
    <w:p w14:paraId="5220FB01" w14:textId="77777777" w:rsidR="00720261" w:rsidRDefault="00720261" w:rsidP="00720261">
      <w:pPr>
        <w:pStyle w:val="ListParagraph"/>
        <w:numPr>
          <w:ilvl w:val="0"/>
          <w:numId w:val="1"/>
        </w:numPr>
      </w:pPr>
      <w:r>
        <w:t xml:space="preserve">Sign in with your own </w:t>
      </w:r>
      <w:r w:rsidR="00693FCD">
        <w:t xml:space="preserve">username and </w:t>
      </w:r>
      <w:r>
        <w:t xml:space="preserve">password </w:t>
      </w:r>
    </w:p>
    <w:p w14:paraId="564A2C5B" w14:textId="77777777" w:rsidR="00720261" w:rsidRDefault="00720261" w:rsidP="00720261">
      <w:pPr>
        <w:pStyle w:val="ListParagraph"/>
        <w:numPr>
          <w:ilvl w:val="0"/>
          <w:numId w:val="1"/>
        </w:numPr>
      </w:pPr>
      <w:r>
        <w:t xml:space="preserve">Go to </w:t>
      </w:r>
      <w:r w:rsidR="00910DE2">
        <w:t>“</w:t>
      </w:r>
      <w:r>
        <w:t>Online Classroom</w:t>
      </w:r>
      <w:r w:rsidR="00910DE2">
        <w:t>”</w:t>
      </w:r>
    </w:p>
    <w:p w14:paraId="76947479" w14:textId="77777777" w:rsidR="00720261" w:rsidRDefault="00720261" w:rsidP="00720261">
      <w:pPr>
        <w:pStyle w:val="ListParagraph"/>
        <w:numPr>
          <w:ilvl w:val="0"/>
          <w:numId w:val="1"/>
        </w:numPr>
      </w:pPr>
      <w:r>
        <w:t xml:space="preserve">Choose the </w:t>
      </w:r>
      <w:r w:rsidR="00910DE2">
        <w:t>“</w:t>
      </w:r>
      <w:r>
        <w:t>Resource</w:t>
      </w:r>
      <w:r w:rsidR="00910DE2">
        <w:t>”</w:t>
      </w:r>
      <w:r>
        <w:t xml:space="preserve"> drop down list</w:t>
      </w:r>
      <w:r w:rsidR="00693FCD">
        <w:t xml:space="preserve"> (located below the video player box)</w:t>
      </w:r>
    </w:p>
    <w:p w14:paraId="384548DC" w14:textId="77777777" w:rsidR="00720261" w:rsidRDefault="00720261" w:rsidP="00720261">
      <w:pPr>
        <w:pStyle w:val="ListParagraph"/>
        <w:numPr>
          <w:ilvl w:val="0"/>
          <w:numId w:val="1"/>
        </w:numPr>
      </w:pPr>
      <w:r>
        <w:t xml:space="preserve">Choose </w:t>
      </w:r>
      <w:r w:rsidR="00910DE2">
        <w:t>“</w:t>
      </w:r>
      <w:r>
        <w:t>Commonly-Required Presentations</w:t>
      </w:r>
      <w:r w:rsidR="00910DE2">
        <w:t>”</w:t>
      </w:r>
    </w:p>
    <w:p w14:paraId="5508DFFC" w14:textId="77777777" w:rsidR="00910DE2" w:rsidRDefault="00910DE2" w:rsidP="00720261">
      <w:pPr>
        <w:pStyle w:val="ListParagraph"/>
        <w:numPr>
          <w:ilvl w:val="0"/>
          <w:numId w:val="1"/>
        </w:numPr>
      </w:pPr>
      <w:r>
        <w:t>Watch the video and take the quiz on the following:</w:t>
      </w:r>
    </w:p>
    <w:p w14:paraId="5085AC00" w14:textId="509390E0" w:rsidR="00910DE2" w:rsidRDefault="00910DE2" w:rsidP="00910DE2">
      <w:pPr>
        <w:pStyle w:val="ListParagraph"/>
        <w:ind w:left="1440" w:firstLine="720"/>
      </w:pPr>
      <w:r>
        <w:t xml:space="preserve">  </w:t>
      </w:r>
      <w:r w:rsidR="0076315E">
        <w:t>“</w:t>
      </w:r>
      <w:r w:rsidR="00720261">
        <w:t xml:space="preserve">Bloodborne </w:t>
      </w:r>
      <w:r w:rsidR="0076315E">
        <w:t>Pathogens”</w:t>
      </w:r>
      <w:r>
        <w:t xml:space="preserve"> </w:t>
      </w:r>
      <w:r w:rsidR="00720261">
        <w:t>on page 1</w:t>
      </w:r>
      <w:r>
        <w:t>,</w:t>
      </w:r>
    </w:p>
    <w:p w14:paraId="22E444F7" w14:textId="77777777" w:rsidR="00720261" w:rsidRDefault="00910DE2" w:rsidP="00720261">
      <w:pPr>
        <w:pStyle w:val="ListParagraph"/>
        <w:numPr>
          <w:ilvl w:val="0"/>
          <w:numId w:val="1"/>
        </w:numPr>
      </w:pPr>
      <w:r>
        <w:t xml:space="preserve">You must achieve 80% </w:t>
      </w:r>
      <w:r w:rsidR="00BE7E99">
        <w:t xml:space="preserve">or greater </w:t>
      </w:r>
      <w:r>
        <w:t>to pass</w:t>
      </w:r>
      <w:r w:rsidR="00BE7E99">
        <w:t xml:space="preserve"> each quiz</w:t>
      </w:r>
    </w:p>
    <w:p w14:paraId="2A367AB8" w14:textId="77777777" w:rsidR="002B26EA" w:rsidRDefault="002B26EA" w:rsidP="002B26EA"/>
    <w:p w14:paraId="070EA729" w14:textId="77777777" w:rsidR="000D3A9D" w:rsidRDefault="000D3A9D" w:rsidP="002B26EA">
      <w:pPr>
        <w:jc w:val="center"/>
        <w:rPr>
          <w:b/>
          <w:u w:val="single"/>
        </w:rPr>
      </w:pPr>
      <w:r>
        <w:rPr>
          <w:b/>
          <w:u w:val="single"/>
        </w:rPr>
        <w:t>Hepatitis B Vaccination</w:t>
      </w:r>
    </w:p>
    <w:p w14:paraId="582F79DA" w14:textId="77777777" w:rsidR="000D3A9D" w:rsidRDefault="000D3A9D" w:rsidP="002B26EA">
      <w:pPr>
        <w:jc w:val="center"/>
        <w:rPr>
          <w:b/>
          <w:u w:val="single"/>
        </w:rPr>
      </w:pPr>
    </w:p>
    <w:p w14:paraId="3062959C" w14:textId="77777777" w:rsidR="000D3A9D" w:rsidRDefault="00693FCD" w:rsidP="000D3A9D">
      <w:r>
        <w:t>USD #417</w:t>
      </w:r>
      <w:r w:rsidR="000D3A9D">
        <w:t xml:space="preserve"> cover</w:t>
      </w:r>
      <w:r>
        <w:t>s</w:t>
      </w:r>
      <w:r w:rsidR="000D3A9D">
        <w:t xml:space="preserve"> the cost for the Hepatitis B vaccine series for any employee in the district who has occupational exposure </w:t>
      </w:r>
      <w:r w:rsidR="000D3A9D" w:rsidRPr="000D3A9D">
        <w:rPr>
          <w:u w:val="single"/>
        </w:rPr>
        <w:t>and</w:t>
      </w:r>
      <w:r w:rsidR="000D3A9D">
        <w:t xml:space="preserve"> falls within Category I of the exposure determination.  Those employees include the following:</w:t>
      </w:r>
    </w:p>
    <w:p w14:paraId="51124D59" w14:textId="2770EA1D" w:rsidR="004726D1" w:rsidRDefault="000D3A9D" w:rsidP="000D3A9D">
      <w:r>
        <w:t>Principals, custodians, coaches, district nurse, nurse’s aide, teacher aides, building secretaries, physical education teachers, and district personnel who work with pre-school and developmentally delayed children.</w:t>
      </w:r>
      <w:r w:rsidR="008D04C3">
        <w:t xml:space="preserve"> </w:t>
      </w:r>
    </w:p>
    <w:p w14:paraId="462E3AB4" w14:textId="77777777" w:rsidR="004726D1" w:rsidRDefault="004726D1" w:rsidP="000D3A9D"/>
    <w:p w14:paraId="768EF064" w14:textId="77777777" w:rsidR="000D3A9D" w:rsidRDefault="004726D1" w:rsidP="000D3A9D">
      <w:r>
        <w:t>Thank you,</w:t>
      </w:r>
    </w:p>
    <w:p w14:paraId="64A926D5" w14:textId="77777777" w:rsidR="000D3A9D" w:rsidRDefault="000D3A9D" w:rsidP="000D3A9D"/>
    <w:p w14:paraId="4843B8FB" w14:textId="77777777" w:rsidR="000D3A9D" w:rsidRDefault="000D3A9D" w:rsidP="000D3A9D">
      <w:r>
        <w:t>Dana Reddick, RN</w:t>
      </w:r>
    </w:p>
    <w:p w14:paraId="691C5BD5" w14:textId="77777777" w:rsidR="00351C9B" w:rsidRPr="000D3A9D" w:rsidRDefault="000D3A9D" w:rsidP="000D3A9D">
      <w:r>
        <w:t>District Health Nurse</w:t>
      </w:r>
    </w:p>
    <w:sectPr w:rsidR="00351C9B" w:rsidRPr="000D3A9D" w:rsidSect="00351C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843"/>
    <w:multiLevelType w:val="hybridMultilevel"/>
    <w:tmpl w:val="27F2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2007"/>
    <w:multiLevelType w:val="hybridMultilevel"/>
    <w:tmpl w:val="FFF8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61"/>
    <w:rsid w:val="000D3A9D"/>
    <w:rsid w:val="002737C5"/>
    <w:rsid w:val="002A60FC"/>
    <w:rsid w:val="002A65D3"/>
    <w:rsid w:val="002B26EA"/>
    <w:rsid w:val="002F15FE"/>
    <w:rsid w:val="00351C9B"/>
    <w:rsid w:val="00465C79"/>
    <w:rsid w:val="004726D1"/>
    <w:rsid w:val="00693FCD"/>
    <w:rsid w:val="00711DB2"/>
    <w:rsid w:val="00720261"/>
    <w:rsid w:val="0076315E"/>
    <w:rsid w:val="0087774A"/>
    <w:rsid w:val="008D04C3"/>
    <w:rsid w:val="008F5BA0"/>
    <w:rsid w:val="00910DE2"/>
    <w:rsid w:val="00971899"/>
    <w:rsid w:val="00B00AD5"/>
    <w:rsid w:val="00BD434F"/>
    <w:rsid w:val="00BE7E99"/>
    <w:rsid w:val="00C0662C"/>
    <w:rsid w:val="00C645C9"/>
    <w:rsid w:val="00DD4AE7"/>
    <w:rsid w:val="00E93B23"/>
    <w:rsid w:val="00FE6B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8C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0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0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infinitec.org" TargetMode="External"/><Relationship Id="rId7" Type="http://schemas.openxmlformats.org/officeDocument/2006/relationships/hyperlink" Target="http://www.myinfinite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Macintosh Word</Application>
  <DocSecurity>0</DocSecurity>
  <Lines>14</Lines>
  <Paragraphs>4</Paragraphs>
  <ScaleCrop>false</ScaleCrop>
  <Company>USD 417 School Nurse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Reddick</dc:creator>
  <cp:keywords/>
  <cp:lastModifiedBy>Rachel Tompkins</cp:lastModifiedBy>
  <cp:revision>3</cp:revision>
  <cp:lastPrinted>2015-12-23T15:29:00Z</cp:lastPrinted>
  <dcterms:created xsi:type="dcterms:W3CDTF">2015-12-23T15:58:00Z</dcterms:created>
  <dcterms:modified xsi:type="dcterms:W3CDTF">2015-12-28T14:38:00Z</dcterms:modified>
</cp:coreProperties>
</file>